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7"/>
        <w:gridCol w:w="2693"/>
      </w:tblGrid>
      <w:tr w:rsidR="00CA0903" w14:paraId="19739B81" w14:textId="77777777" w:rsidTr="00E13CF6">
        <w:trPr>
          <w:trHeight w:val="800"/>
        </w:trPr>
        <w:tc>
          <w:tcPr>
            <w:tcW w:w="11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97D3764" w14:textId="5506973B" w:rsidR="00CA0903" w:rsidRDefault="00CA0903" w:rsidP="00E11B2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</w:pPr>
            <w:r w:rsidRPr="00B62C8B"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 xml:space="preserve">Fiche de présentation du </w:t>
            </w: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>proje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>t</w:t>
            </w:r>
            <w:r w:rsidR="00130178"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 xml:space="preserve"> </w:t>
            </w:r>
            <w:r w:rsidR="000326A9"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>émergent ou transitoire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 w:themeFill="accent4" w:themeFillShade="BF"/>
            <w:vAlign w:val="center"/>
          </w:tcPr>
          <w:p w14:paraId="0C119451" w14:textId="19038497" w:rsidR="00CA0903" w:rsidRDefault="00CA0903" w:rsidP="00E11B2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  <w:t>ANNEXE 1</w:t>
            </w:r>
            <w:r w:rsidR="000326A9"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  <w:t>B</w:t>
            </w:r>
          </w:p>
        </w:tc>
      </w:tr>
    </w:tbl>
    <w:p w14:paraId="4233D693" w14:textId="59BB9799" w:rsidR="00A36323" w:rsidRPr="001A08C3" w:rsidRDefault="00A36323" w:rsidP="00A36323">
      <w:pPr>
        <w:spacing w:after="0" w:line="240" w:lineRule="auto"/>
        <w:rPr>
          <w:sz w:val="28"/>
          <w:szCs w:val="28"/>
        </w:rPr>
      </w:pPr>
    </w:p>
    <w:p w14:paraId="18B03CAE" w14:textId="77777777" w:rsidR="009B5D70" w:rsidRPr="001A08C3" w:rsidRDefault="009B5D70" w:rsidP="00A36323">
      <w:pPr>
        <w:spacing w:after="0" w:line="240" w:lineRule="auto"/>
        <w:rPr>
          <w:sz w:val="28"/>
          <w:szCs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3648"/>
        <w:gridCol w:w="3597"/>
        <w:gridCol w:w="3103"/>
      </w:tblGrid>
      <w:tr w:rsidR="00BC28D6" w:rsidRPr="00BC28D6" w14:paraId="5B79610C" w14:textId="77777777" w:rsidTr="0032610D">
        <w:trPr>
          <w:trHeight w:val="567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A9D08E"/>
            <w:vAlign w:val="center"/>
            <w:hideMark/>
          </w:tcPr>
          <w:p w14:paraId="61538099" w14:textId="37B0DCC7" w:rsidR="00BC28D6" w:rsidRPr="00BC28D6" w:rsidRDefault="00BC28D6" w:rsidP="00BC28D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Informations-clés du projet déposé</w:t>
            </w:r>
          </w:p>
        </w:tc>
      </w:tr>
      <w:tr w:rsidR="00BC28D6" w:rsidRPr="00F54DF8" w14:paraId="47DA83F9" w14:textId="77777777" w:rsidTr="0032610D">
        <w:trPr>
          <w:trHeight w:val="5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7BC34131" w14:textId="55806B7C" w:rsidR="00BC28D6" w:rsidRPr="00F54DF8" w:rsidRDefault="00BC28D6" w:rsidP="00ED2EA7">
            <w:pPr>
              <w:spacing w:after="0" w:line="240" w:lineRule="auto"/>
              <w:ind w:firstLineChars="84" w:firstLine="20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Structure chargée</w:t>
            </w:r>
            <w:r w:rsidR="00F57452"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d</w:t>
            </w:r>
            <w:r w:rsidR="00ED2EA7"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e l’animation</w:t>
            </w:r>
          </w:p>
        </w:tc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EEB6" w14:textId="494ADF77" w:rsidR="00BC28D6" w:rsidRPr="00F54DF8" w:rsidRDefault="00BC28D6" w:rsidP="0070473A">
            <w:pPr>
              <w:spacing w:after="0" w:line="240" w:lineRule="auto"/>
              <w:ind w:firstLineChars="105" w:firstLine="252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fr-FR"/>
              </w:rPr>
            </w:pPr>
          </w:p>
        </w:tc>
      </w:tr>
      <w:tr w:rsidR="00335578" w:rsidRPr="00F54DF8" w14:paraId="7E829F31" w14:textId="77777777" w:rsidTr="0032610D">
        <w:trPr>
          <w:trHeight w:val="5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014FE97D" w14:textId="32B21DDE" w:rsidR="00335578" w:rsidRPr="00F54DF8" w:rsidRDefault="00A6645B" w:rsidP="00335578">
            <w:pPr>
              <w:spacing w:after="0" w:line="240" w:lineRule="auto"/>
              <w:ind w:firstLineChars="84" w:firstLine="20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Intitulé prévisionnel</w:t>
            </w:r>
            <w:r w:rsidR="00335578"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 du projet</w:t>
            </w:r>
          </w:p>
        </w:tc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195B" w14:textId="77777777" w:rsidR="00335578" w:rsidRPr="00F54DF8" w:rsidRDefault="00335578" w:rsidP="00335578">
            <w:pPr>
              <w:spacing w:after="0"/>
              <w:ind w:firstLineChars="100" w:firstLine="241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</w:tr>
      <w:tr w:rsidR="00A6645B" w:rsidRPr="00F54DF8" w14:paraId="7505D30E" w14:textId="77777777" w:rsidTr="0032610D">
        <w:trPr>
          <w:trHeight w:val="567"/>
        </w:trPr>
        <w:tc>
          <w:tcPr>
            <w:tcW w:w="7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4F8A4905" w14:textId="0DFBF96C" w:rsidR="00A6645B" w:rsidRPr="00F54DF8" w:rsidRDefault="00A6645B" w:rsidP="00A6645B">
            <w:pPr>
              <w:spacing w:after="0"/>
              <w:ind w:leftChars="90" w:left="203" w:hangingChars="2" w:hanging="5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Nombre d’exploitations</w:t>
            </w:r>
            <w:r w:rsidRPr="00F54D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fr-FR"/>
              </w:rPr>
              <w:t xml:space="preserve"> dans le noyau fondateur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1658" w14:textId="77777777" w:rsidR="00A6645B" w:rsidRPr="00F54DF8" w:rsidRDefault="00A6645B" w:rsidP="00A03DB5">
            <w:pPr>
              <w:spacing w:after="0"/>
              <w:ind w:left="209" w:firstLineChars="30" w:firstLine="72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4B3A4C" w:rsidRPr="00F54DF8" w14:paraId="1681777E" w14:textId="77777777" w:rsidTr="0032610D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  <w:hideMark/>
          </w:tcPr>
          <w:p w14:paraId="7AB3E3D8" w14:textId="48F53EBD" w:rsidR="004B3A4C" w:rsidRPr="00F54DF8" w:rsidRDefault="004B3A4C" w:rsidP="00ED2EA7">
            <w:pPr>
              <w:spacing w:after="0"/>
              <w:ind w:firstLineChars="84" w:firstLine="202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Mots-clés </w:t>
            </w:r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 xml:space="preserve">(3 </w:t>
            </w:r>
            <w:r w:rsidR="00C62A07"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>maximum</w:t>
            </w:r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9038" w14:textId="77777777" w:rsidR="004B3A4C" w:rsidRPr="00F54DF8" w:rsidRDefault="004B3A4C" w:rsidP="007B0E6B">
            <w:pPr>
              <w:spacing w:after="0"/>
              <w:ind w:left="209" w:firstLineChars="30" w:firstLine="72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FEA" w14:textId="77777777" w:rsidR="004B3A4C" w:rsidRPr="00F54DF8" w:rsidRDefault="004B3A4C" w:rsidP="007B0E6B">
            <w:pPr>
              <w:spacing w:after="0"/>
              <w:ind w:left="209" w:firstLineChars="30" w:firstLine="72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6702" w14:textId="0EBAA473" w:rsidR="004B3A4C" w:rsidRPr="00F54DF8" w:rsidRDefault="004B3A4C" w:rsidP="007B0E6B">
            <w:pPr>
              <w:spacing w:after="0"/>
              <w:ind w:left="209" w:firstLineChars="30" w:firstLine="72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376AC6" w:rsidRPr="00F54DF8" w14:paraId="32FDBE3D" w14:textId="77777777" w:rsidTr="0032610D">
        <w:trPr>
          <w:trHeight w:val="8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  <w:hideMark/>
          </w:tcPr>
          <w:p w14:paraId="71EA378B" w14:textId="77777777" w:rsidR="00376AC6" w:rsidRPr="00F54DF8" w:rsidRDefault="00376AC6" w:rsidP="00A03DB5">
            <w:pPr>
              <w:spacing w:after="0" w:line="240" w:lineRule="auto"/>
              <w:ind w:right="113" w:firstLineChars="84" w:firstLine="20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Orientation de production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D671" w14:textId="64FF0FFE" w:rsidR="00376AC6" w:rsidRPr="00F54DF8" w:rsidRDefault="00B62C8B" w:rsidP="00A03DB5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255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</w:rPr>
                <w:id w:val="-1926647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D9D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76AC6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</w:rPr>
              <w:t>Grandes cultures</w:t>
            </w:r>
            <w:r w:rsidR="00376AC6" w:rsidRPr="00F54DF8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</w:rPr>
                <w:id w:val="-129938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76AC6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</w:rPr>
              <w:t>Viticulture</w:t>
            </w:r>
            <w:r w:rsidR="00376AC6" w:rsidRPr="00F54DF8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</w:rPr>
                <w:id w:val="101589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76AC6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</w:rPr>
              <w:t>Horticulture / Pépinières</w:t>
            </w:r>
          </w:p>
          <w:p w14:paraId="616C8C22" w14:textId="77777777" w:rsidR="00376AC6" w:rsidRPr="00F54DF8" w:rsidRDefault="00B62C8B" w:rsidP="00A03DB5">
            <w:pPr>
              <w:pStyle w:val="NormalWeb"/>
              <w:tabs>
                <w:tab w:val="left" w:pos="3798"/>
                <w:tab w:val="left" w:pos="6775"/>
              </w:tabs>
              <w:spacing w:before="0" w:beforeAutospacing="0" w:after="0" w:line="240" w:lineRule="auto"/>
              <w:ind w:left="255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</w:rPr>
                <w:id w:val="-1999567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76AC6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</w:rPr>
              <w:t>Polycultures et élevage</w:t>
            </w:r>
            <w:r w:rsidR="00376AC6" w:rsidRPr="00F54DF8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</w:rPr>
                <w:id w:val="-1179814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76AC6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</w:rPr>
              <w:t>Arboriculture</w:t>
            </w:r>
            <w:r w:rsidR="00376AC6" w:rsidRPr="00F54DF8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</w:rPr>
                <w:id w:val="1931999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76AC6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</w:rPr>
              <w:t>Multi-filières</w:t>
            </w:r>
          </w:p>
          <w:p w14:paraId="1C48E173" w14:textId="77777777" w:rsidR="00376AC6" w:rsidRPr="00F54DF8" w:rsidRDefault="00B62C8B" w:rsidP="00A03DB5">
            <w:pPr>
              <w:tabs>
                <w:tab w:val="left" w:pos="3798"/>
                <w:tab w:val="left" w:pos="6775"/>
              </w:tabs>
              <w:spacing w:line="240" w:lineRule="auto"/>
              <w:ind w:left="255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highlight w:val="yellow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sz w:val="24"/>
                  <w:szCs w:val="24"/>
                  <w:lang w:eastAsia="fr-FR"/>
                </w:rPr>
                <w:id w:val="-39326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376AC6" w:rsidRPr="00F54D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376AC6"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sz w:val="24"/>
                <w:szCs w:val="24"/>
              </w:rPr>
              <w:t>Maraichage</w:t>
            </w:r>
            <w:r w:rsidR="00376AC6" w:rsidRPr="00F54DF8">
              <w:rPr>
                <w:rFonts w:asciiTheme="majorHAnsi" w:hAnsiTheme="majorHAnsi" w:cstheme="majorHAnsi"/>
                <w:sz w:val="24"/>
                <w:szCs w:val="24"/>
              </w:rPr>
              <w:tab/>
            </w:r>
            <w:sdt>
              <w:sdtPr>
                <w:rPr>
                  <w:rFonts w:asciiTheme="majorHAnsi" w:eastAsia="Times New Roman" w:hAnsiTheme="majorHAnsi" w:cstheme="majorHAnsi"/>
                  <w:color w:val="000000"/>
                  <w:sz w:val="24"/>
                  <w:szCs w:val="24"/>
                  <w:lang w:eastAsia="fr-FR"/>
                </w:rPr>
                <w:id w:val="76520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376AC6" w:rsidRPr="00F54D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376AC6"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sz w:val="24"/>
                <w:szCs w:val="24"/>
              </w:rPr>
              <w:t>PPAMC</w:t>
            </w:r>
            <w:r w:rsidR="00376AC6" w:rsidRPr="00F54DF8">
              <w:rPr>
                <w:rFonts w:asciiTheme="majorHAnsi" w:hAnsiTheme="majorHAnsi" w:cstheme="majorHAnsi"/>
                <w:sz w:val="24"/>
                <w:szCs w:val="24"/>
              </w:rPr>
              <w:tab/>
            </w:r>
            <w:sdt>
              <w:sdtPr>
                <w:rPr>
                  <w:rFonts w:asciiTheme="majorHAnsi" w:eastAsia="Times New Roman" w:hAnsiTheme="majorHAnsi" w:cstheme="majorHAnsi"/>
                  <w:color w:val="000000"/>
                  <w:sz w:val="24"/>
                  <w:szCs w:val="24"/>
                  <w:lang w:eastAsia="fr-FR"/>
                </w:rPr>
                <w:id w:val="80296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AC6" w:rsidRPr="00F54DF8">
                  <w:rPr>
                    <w:rFonts w:ascii="Segoe UI Symbol" w:eastAsia="MS Gothic" w:hAnsi="Segoe UI Symbol" w:cs="Segoe UI Symbol"/>
                    <w:color w:val="000000"/>
                    <w:sz w:val="24"/>
                    <w:szCs w:val="24"/>
                    <w:lang w:eastAsia="fr-FR"/>
                  </w:rPr>
                  <w:t>☐</w:t>
                </w:r>
              </w:sdtContent>
            </w:sdt>
            <w:r w:rsidR="00376AC6" w:rsidRPr="00F54D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376AC6"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376AC6" w:rsidRPr="00F54DF8">
              <w:rPr>
                <w:rFonts w:asciiTheme="majorHAnsi" w:hAnsiTheme="majorHAnsi" w:cstheme="majorHAnsi"/>
                <w:sz w:val="24"/>
                <w:szCs w:val="24"/>
              </w:rPr>
              <w:t>Autre filière :</w:t>
            </w:r>
          </w:p>
        </w:tc>
      </w:tr>
      <w:tr w:rsidR="00376AC6" w:rsidRPr="00F54DF8" w14:paraId="7FD5284F" w14:textId="77777777" w:rsidTr="0032610D">
        <w:trPr>
          <w:trHeight w:val="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6D01C637" w14:textId="77777777" w:rsidR="00376AC6" w:rsidRPr="00F54DF8" w:rsidRDefault="00376AC6" w:rsidP="00A03DB5">
            <w:pPr>
              <w:spacing w:after="120" w:line="240" w:lineRule="auto"/>
              <w:ind w:firstLineChars="84" w:firstLine="20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Thématiques principales</w:t>
            </w:r>
          </w:p>
          <w:p w14:paraId="1EF9B18A" w14:textId="77777777" w:rsidR="0032610D" w:rsidRPr="00F54DF8" w:rsidRDefault="00376AC6" w:rsidP="00A03DB5">
            <w:pPr>
              <w:spacing w:after="0" w:line="240" w:lineRule="auto"/>
              <w:ind w:leftChars="92" w:left="202" w:firstLine="2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>3 maximum, à partir de la liste de</w:t>
            </w:r>
          </w:p>
          <w:p w14:paraId="781E2416" w14:textId="6C1CAE4E" w:rsidR="00376AC6" w:rsidRPr="00F54DF8" w:rsidRDefault="00376AC6" w:rsidP="00A03DB5">
            <w:pPr>
              <w:spacing w:after="0" w:line="240" w:lineRule="auto"/>
              <w:ind w:leftChars="92" w:left="202" w:firstLine="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 xml:space="preserve">20 thématiques </w:t>
            </w:r>
            <w:r w:rsidR="0032610D"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>page 16 du règlement</w:t>
            </w:r>
          </w:p>
        </w:tc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66CA" w14:textId="77777777" w:rsidR="00376AC6" w:rsidRPr="00F54DF8" w:rsidRDefault="00376AC6" w:rsidP="00A03DB5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2"/>
              <w:rPr>
                <w:rFonts w:asciiTheme="majorHAnsi" w:hAnsiTheme="majorHAnsi" w:cstheme="majorHAnsi"/>
              </w:rPr>
            </w:pPr>
            <w:r w:rsidRPr="00F54DF8">
              <w:rPr>
                <w:rFonts w:asciiTheme="majorHAnsi" w:hAnsiTheme="majorHAnsi" w:cstheme="majorHAnsi"/>
              </w:rPr>
              <w:sym w:font="Wingdings" w:char="F0F0"/>
            </w:r>
            <w:r w:rsidRPr="00F54DF8">
              <w:rPr>
                <w:rFonts w:asciiTheme="majorHAnsi" w:hAnsiTheme="majorHAnsi" w:cstheme="majorHAnsi"/>
              </w:rPr>
              <w:t xml:space="preserve"> </w:t>
            </w:r>
          </w:p>
          <w:p w14:paraId="48832488" w14:textId="77777777" w:rsidR="00376AC6" w:rsidRPr="00F54DF8" w:rsidRDefault="00376AC6" w:rsidP="00A03DB5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1"/>
              <w:rPr>
                <w:rFonts w:asciiTheme="majorHAnsi" w:hAnsiTheme="majorHAnsi" w:cstheme="majorHAnsi"/>
              </w:rPr>
            </w:pPr>
            <w:r w:rsidRPr="00F54DF8">
              <w:rPr>
                <w:rFonts w:asciiTheme="majorHAnsi" w:hAnsiTheme="majorHAnsi" w:cstheme="majorHAnsi"/>
              </w:rPr>
              <w:sym w:font="Wingdings" w:char="F0F0"/>
            </w:r>
            <w:r w:rsidRPr="00F54DF8">
              <w:rPr>
                <w:rFonts w:asciiTheme="majorHAnsi" w:hAnsiTheme="majorHAnsi" w:cstheme="majorHAnsi"/>
              </w:rPr>
              <w:t xml:space="preserve"> </w:t>
            </w:r>
          </w:p>
          <w:p w14:paraId="6A1D4461" w14:textId="77777777" w:rsidR="00376AC6" w:rsidRPr="00F54DF8" w:rsidRDefault="00376AC6" w:rsidP="00A03DB5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120" w:line="240" w:lineRule="auto"/>
              <w:ind w:left="352"/>
              <w:rPr>
                <w:rFonts w:asciiTheme="majorHAnsi" w:hAnsiTheme="majorHAnsi" w:cstheme="majorHAnsi"/>
                <w:i/>
                <w:iCs/>
                <w:color w:val="000000"/>
              </w:rPr>
            </w:pPr>
            <w:r w:rsidRPr="00F54DF8">
              <w:rPr>
                <w:rFonts w:asciiTheme="majorHAnsi" w:hAnsiTheme="majorHAnsi" w:cstheme="majorHAnsi"/>
              </w:rPr>
              <w:sym w:font="Wingdings" w:char="F0F0"/>
            </w:r>
            <w:r w:rsidRPr="00F54DF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1D3475" w:rsidRPr="00F54DF8" w14:paraId="10ED38CD" w14:textId="77777777" w:rsidTr="0032610D">
        <w:trPr>
          <w:trHeight w:val="567"/>
        </w:trPr>
        <w:tc>
          <w:tcPr>
            <w:tcW w:w="7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001B5343" w14:textId="07E97E00" w:rsidR="001D3475" w:rsidRPr="00F54DF8" w:rsidRDefault="001D3475" w:rsidP="001D3475">
            <w:pPr>
              <w:spacing w:before="120" w:after="0" w:line="240" w:lineRule="auto"/>
              <w:ind w:firstLineChars="84" w:firstLine="20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Outil de diagnostic </w:t>
            </w:r>
            <w:proofErr w:type="spellStart"/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agro-écologique</w:t>
            </w:r>
            <w:proofErr w:type="spellEnd"/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 xml:space="preserve"> retenu</w:t>
            </w:r>
          </w:p>
          <w:p w14:paraId="6E667504" w14:textId="05553822" w:rsidR="001D3475" w:rsidRPr="00F54DF8" w:rsidRDefault="001D3475" w:rsidP="001D3475">
            <w:pPr>
              <w:spacing w:after="120"/>
              <w:ind w:leftChars="90" w:left="203" w:hangingChars="2" w:hanging="5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>(</w:t>
            </w:r>
            <w:proofErr w:type="gramStart"/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>un</w:t>
            </w:r>
            <w:proofErr w:type="gramEnd"/>
            <w:r w:rsidRPr="00F54DF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fr-FR"/>
              </w:rPr>
              <w:t xml:space="preserve"> seul outil pour mesurer la triple performance de chaque exploitation)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1602" w14:textId="15CA7729" w:rsidR="001D3475" w:rsidRPr="00F54DF8" w:rsidRDefault="004D0D0A" w:rsidP="004D0D0A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2"/>
              <w:rPr>
                <w:rFonts w:asciiTheme="majorHAnsi" w:hAnsiTheme="majorHAnsi" w:cstheme="majorHAnsi"/>
                <w:color w:val="000000"/>
              </w:rPr>
            </w:pPr>
            <w:r w:rsidRPr="00F54DF8">
              <w:rPr>
                <w:rFonts w:asciiTheme="majorHAnsi" w:hAnsiTheme="majorHAnsi" w:cstheme="majorHAnsi"/>
              </w:rPr>
              <w:sym w:font="Wingdings" w:char="F0F0"/>
            </w:r>
            <w:r w:rsidRPr="00F54DF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292D9D" w:rsidRPr="00F54DF8" w14:paraId="364D2ECE" w14:textId="77777777" w:rsidTr="00353221">
        <w:trPr>
          <w:trHeight w:val="5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3B3F79E8" w14:textId="03871FB6" w:rsidR="00292D9D" w:rsidRPr="00F54DF8" w:rsidRDefault="00F54DF8" w:rsidP="00F54DF8">
            <w:pPr>
              <w:spacing w:after="0" w:line="240" w:lineRule="auto"/>
              <w:ind w:firstLineChars="84" w:firstLine="202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54D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fr-FR"/>
              </w:rPr>
              <w:t>Type de projet</w:t>
            </w:r>
          </w:p>
        </w:tc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9BE4" w14:textId="24722391" w:rsidR="00292D9D" w:rsidRPr="00F54DF8" w:rsidRDefault="00B62C8B" w:rsidP="00F54DF8">
            <w:pPr>
              <w:pStyle w:val="NormalWeb"/>
              <w:tabs>
                <w:tab w:val="left" w:pos="2343"/>
                <w:tab w:val="left" w:pos="6453"/>
              </w:tabs>
              <w:spacing w:before="120" w:beforeAutospacing="0" w:after="160" w:line="240" w:lineRule="auto"/>
              <w:ind w:left="255"/>
              <w:rPr>
                <w:rFonts w:asciiTheme="majorHAnsi" w:hAnsiTheme="majorHAnsi" w:cstheme="majorHAnsi"/>
                <w:b/>
                <w:bCs/>
                <w:color w:val="000000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</w:rPr>
                <w:id w:val="-1218197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D9D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292D9D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292D9D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292D9D" w:rsidRPr="00F54DF8">
              <w:rPr>
                <w:rFonts w:asciiTheme="majorHAnsi" w:hAnsiTheme="majorHAnsi" w:cstheme="majorHAnsi"/>
              </w:rPr>
              <w:t>Emergence</w:t>
            </w:r>
            <w:r w:rsidR="00292D9D" w:rsidRPr="00F54DF8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</w:rPr>
                <w:id w:val="193547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D9D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292D9D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292D9D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292D9D" w:rsidRPr="00F54DF8">
              <w:rPr>
                <w:rFonts w:asciiTheme="majorHAnsi" w:hAnsiTheme="majorHAnsi" w:cstheme="majorHAnsi"/>
              </w:rPr>
              <w:t>Transition</w:t>
            </w:r>
            <w:r w:rsidR="00F54DF8" w:rsidRPr="00F54DF8">
              <w:rPr>
                <w:rFonts w:asciiTheme="majorHAnsi" w:hAnsiTheme="majorHAnsi" w:cstheme="majorHAnsi"/>
              </w:rPr>
              <w:t xml:space="preserve"> 1</w:t>
            </w:r>
            <w:r w:rsidR="00850AC2" w:rsidRPr="00F54DF8">
              <w:rPr>
                <w:rFonts w:asciiTheme="majorHAnsi" w:hAnsiTheme="majorHAnsi" w:cstheme="majorHAnsi"/>
              </w:rPr>
              <w:t xml:space="preserve"> (1</w:t>
            </w:r>
            <w:r w:rsidR="00850AC2" w:rsidRPr="00F54DF8">
              <w:rPr>
                <w:rFonts w:asciiTheme="majorHAnsi" w:hAnsiTheme="majorHAnsi" w:cstheme="majorHAnsi"/>
                <w:vertAlign w:val="superscript"/>
              </w:rPr>
              <w:t>ère</w:t>
            </w:r>
            <w:r w:rsidR="00850AC2" w:rsidRPr="00F54DF8">
              <w:rPr>
                <w:rFonts w:asciiTheme="majorHAnsi" w:hAnsiTheme="majorHAnsi" w:cstheme="majorHAnsi"/>
              </w:rPr>
              <w:t xml:space="preserve"> renouvellement)</w:t>
            </w:r>
            <w:r w:rsidR="00292D9D" w:rsidRPr="00F54DF8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</w:rPr>
                <w:id w:val="-119514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D9D" w:rsidRPr="00F54DF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292D9D" w:rsidRPr="00F54DF8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="00292D9D" w:rsidRPr="00F54DF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</w:t>
            </w:r>
            <w:r w:rsidR="00850AC2" w:rsidRPr="00F54DF8">
              <w:rPr>
                <w:rFonts w:asciiTheme="majorHAnsi" w:hAnsiTheme="majorHAnsi" w:cstheme="majorHAnsi"/>
              </w:rPr>
              <w:t>Transition</w:t>
            </w:r>
            <w:r w:rsidR="00F54DF8" w:rsidRPr="00F54DF8">
              <w:rPr>
                <w:rFonts w:asciiTheme="majorHAnsi" w:hAnsiTheme="majorHAnsi" w:cstheme="majorHAnsi"/>
              </w:rPr>
              <w:t xml:space="preserve"> 2</w:t>
            </w:r>
            <w:r w:rsidR="00850AC2" w:rsidRPr="00F54DF8">
              <w:rPr>
                <w:rFonts w:asciiTheme="majorHAnsi" w:hAnsiTheme="majorHAnsi" w:cstheme="majorHAnsi"/>
              </w:rPr>
              <w:t xml:space="preserve"> (2</w:t>
            </w:r>
            <w:r w:rsidR="00850AC2" w:rsidRPr="00F54DF8">
              <w:rPr>
                <w:rFonts w:asciiTheme="majorHAnsi" w:hAnsiTheme="majorHAnsi" w:cstheme="majorHAnsi"/>
                <w:vertAlign w:val="superscript"/>
              </w:rPr>
              <w:t>e</w:t>
            </w:r>
            <w:r w:rsidR="00850AC2" w:rsidRPr="00F54DF8">
              <w:rPr>
                <w:rFonts w:asciiTheme="majorHAnsi" w:hAnsiTheme="majorHAnsi" w:cstheme="majorHAnsi"/>
              </w:rPr>
              <w:t xml:space="preserve"> renouvellement)</w:t>
            </w:r>
          </w:p>
        </w:tc>
      </w:tr>
      <w:tr w:rsidR="0002775B" w:rsidRPr="00F54DF8" w14:paraId="100E4A22" w14:textId="77777777" w:rsidTr="0032610D">
        <w:trPr>
          <w:trHeight w:val="567"/>
        </w:trPr>
        <w:tc>
          <w:tcPr>
            <w:tcW w:w="7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  <w:hideMark/>
          </w:tcPr>
          <w:p w14:paraId="6E55FAA8" w14:textId="3FFBC6F9" w:rsidR="001048BA" w:rsidRPr="00F54DF8" w:rsidRDefault="001048BA" w:rsidP="001048BA">
            <w:pPr>
              <w:spacing w:after="0"/>
              <w:ind w:left="209" w:firstLineChars="2" w:firstLine="5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F54DF8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Dispositif envisagé après la fin de l’émergence</w:t>
            </w:r>
            <w:r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(ou de la transition)</w:t>
            </w:r>
          </w:p>
          <w:p w14:paraId="7C788B57" w14:textId="7D3EC0D1" w:rsidR="001048BA" w:rsidRPr="00F54DF8" w:rsidRDefault="001048BA" w:rsidP="001048BA">
            <w:pPr>
              <w:spacing w:after="0"/>
              <w:ind w:left="209" w:firstLineChars="2" w:firstLine="5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et</w:t>
            </w:r>
            <w:proofErr w:type="gramEnd"/>
            <w:r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année visée pour le dépôt </w:t>
            </w:r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du dossier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D435" w14:textId="69EED74E" w:rsidR="001048BA" w:rsidRPr="00F54DF8" w:rsidRDefault="00B62C8B" w:rsidP="0002775B">
            <w:pPr>
              <w:spacing w:before="120" w:after="0"/>
              <w:ind w:left="210" w:firstLineChars="30" w:firstLine="72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id w:val="-2139638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5B" w:rsidRPr="00F54DF8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1048BA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Groupe 30 000 / Défis Plus</w:t>
            </w:r>
          </w:p>
          <w:p w14:paraId="1ECC6A59" w14:textId="14BC13F4" w:rsidR="001048BA" w:rsidRPr="00F54DF8" w:rsidRDefault="00B62C8B" w:rsidP="00A03DB5">
            <w:pPr>
              <w:spacing w:after="0"/>
              <w:ind w:left="209" w:firstLineChars="30" w:firstLine="72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id w:val="68279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8BA" w:rsidRPr="00F54DF8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1048BA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</w:t>
            </w:r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GIEE</w:t>
            </w:r>
          </w:p>
          <w:p w14:paraId="37868CEE" w14:textId="21515410" w:rsidR="001048BA" w:rsidRPr="00F54DF8" w:rsidRDefault="00B62C8B" w:rsidP="0002775B">
            <w:pPr>
              <w:spacing w:after="120"/>
              <w:ind w:left="210" w:firstLineChars="30" w:firstLine="72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id w:val="65719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8BA" w:rsidRPr="00F54DF8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1048BA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ne</w:t>
            </w:r>
            <w:proofErr w:type="gramEnd"/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sait pas encore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3BCC" w14:textId="181EEA7E" w:rsidR="0002775B" w:rsidRPr="00F54DF8" w:rsidRDefault="00B62C8B" w:rsidP="00E501D8">
            <w:pPr>
              <w:spacing w:before="120" w:after="0"/>
              <w:ind w:left="210" w:firstLineChars="30" w:firstLine="72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id w:val="-15276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2D9D" w:rsidRPr="00F54DF8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="00E501D8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dépôt</w:t>
            </w:r>
            <w:proofErr w:type="gramEnd"/>
            <w:r w:rsidR="00E501D8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en 2026</w:t>
            </w:r>
          </w:p>
          <w:p w14:paraId="225C66F8" w14:textId="53DD9D9F" w:rsidR="0002775B" w:rsidRPr="00F54DF8" w:rsidRDefault="00B62C8B" w:rsidP="0002775B">
            <w:pPr>
              <w:spacing w:after="0"/>
              <w:ind w:left="210" w:firstLineChars="30" w:firstLine="72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id w:val="58804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5B" w:rsidRPr="00F54DF8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="00E501D8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dépôt</w:t>
            </w:r>
            <w:proofErr w:type="gramEnd"/>
            <w:r w:rsidR="00E501D8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en 2027</w:t>
            </w:r>
          </w:p>
          <w:p w14:paraId="3FD957E9" w14:textId="49516DFE" w:rsidR="001048BA" w:rsidRPr="00F54DF8" w:rsidRDefault="00B62C8B" w:rsidP="00E501D8">
            <w:pPr>
              <w:spacing w:after="120"/>
              <w:ind w:left="210" w:firstLineChars="30" w:firstLine="72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id w:val="-118443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5B" w:rsidRPr="00F54DF8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02775B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="00E501D8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ne</w:t>
            </w:r>
            <w:proofErr w:type="gramEnd"/>
            <w:r w:rsidR="00E501D8" w:rsidRPr="00F54DF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sait pas encore</w:t>
            </w:r>
          </w:p>
        </w:tc>
      </w:tr>
    </w:tbl>
    <w:p w14:paraId="48ADAF5E" w14:textId="7FDA3D9D" w:rsidR="00BC28D6" w:rsidRPr="001A08C3" w:rsidRDefault="00BC28D6" w:rsidP="00A36323">
      <w:pPr>
        <w:spacing w:after="0" w:line="240" w:lineRule="auto"/>
        <w:rPr>
          <w:sz w:val="28"/>
          <w:szCs w:val="28"/>
        </w:rPr>
      </w:pPr>
    </w:p>
    <w:p w14:paraId="518DB87C" w14:textId="77777777" w:rsidR="00BC28D6" w:rsidRPr="001A08C3" w:rsidRDefault="00BC28D6" w:rsidP="00A36323">
      <w:pPr>
        <w:spacing w:after="0" w:line="240" w:lineRule="auto"/>
        <w:rPr>
          <w:sz w:val="28"/>
          <w:szCs w:val="28"/>
        </w:rPr>
      </w:pPr>
    </w:p>
    <w:tbl>
      <w:tblPr>
        <w:tblW w:w="14593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1985"/>
        <w:gridCol w:w="3544"/>
        <w:gridCol w:w="2268"/>
        <w:gridCol w:w="4538"/>
      </w:tblGrid>
      <w:tr w:rsidR="002808E0" w:rsidRPr="00612465" w14:paraId="7537BF8C" w14:textId="77777777" w:rsidTr="00E70145">
        <w:trPr>
          <w:trHeight w:val="567"/>
        </w:trPr>
        <w:tc>
          <w:tcPr>
            <w:tcW w:w="14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BDD7EE"/>
            <w:vAlign w:val="center"/>
            <w:hideMark/>
          </w:tcPr>
          <w:p w14:paraId="038A8C5F" w14:textId="77777777" w:rsidR="00FD6D76" w:rsidRPr="00612465" w:rsidRDefault="00FD6D76" w:rsidP="00D3487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612465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Identification de la structure porteuse du projet de programme d'actions</w:t>
            </w:r>
          </w:p>
        </w:tc>
      </w:tr>
      <w:tr w:rsidR="002808E0" w14:paraId="11ACDDF6" w14:textId="77777777" w:rsidTr="00A248F1">
        <w:trPr>
          <w:trHeight w:val="567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BC500C" w14:textId="557E2470" w:rsidR="00FD6D76" w:rsidRDefault="00FD6D76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Nom</w:t>
            </w:r>
            <w:r w:rsidR="009231E1">
              <w:rPr>
                <w:rFonts w:ascii="Calibri Light" w:hAnsi="Calibri Light" w:cs="Calibri Light"/>
                <w:color w:val="000000"/>
              </w:rPr>
              <w:t xml:space="preserve"> officiel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D5AB" w14:textId="0B65D3D1" w:rsidR="00FD6D76" w:rsidRDefault="00FD6D76" w:rsidP="000F58E3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720DA3" w14:paraId="6810B4E3" w14:textId="77777777" w:rsidTr="009E4549">
        <w:trPr>
          <w:trHeight w:val="567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A90DA4" w14:textId="1D749D7F" w:rsidR="00720DA3" w:rsidRDefault="00720DA3" w:rsidP="009E4549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Adresse du siège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20F3" w14:textId="77777777" w:rsidR="00720DA3" w:rsidRDefault="00720DA3" w:rsidP="009E4549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65D1FD" w14:textId="444BDC69" w:rsidR="00720DA3" w:rsidRDefault="00720DA3" w:rsidP="009E4549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N° SIRET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83DD" w14:textId="77777777" w:rsidR="00720DA3" w:rsidRDefault="00720DA3" w:rsidP="009E4549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95A7F" w14:paraId="2BFAB86E" w14:textId="77777777" w:rsidTr="00A248F1">
        <w:trPr>
          <w:trHeight w:val="567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A7EC7A" w14:textId="77777777" w:rsidR="00A95A7F" w:rsidRDefault="00A95A7F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Statut juridique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EF2B" w14:textId="77777777" w:rsidR="00A95A7F" w:rsidRDefault="00A95A7F" w:rsidP="0022696F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0F1F35" w14:textId="77777777" w:rsidR="00A95A7F" w:rsidRDefault="00A95A7F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Raison sociale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253F" w14:textId="77777777" w:rsidR="00A95A7F" w:rsidRDefault="00A95A7F" w:rsidP="0022696F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14:paraId="6D9C1368" w14:textId="77777777" w:rsidTr="00A248F1">
        <w:trPr>
          <w:trHeight w:val="567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E38314" w14:textId="77777777" w:rsidR="00A248F1" w:rsidRDefault="00A248F1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Téléphone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C5D" w14:textId="77777777" w:rsidR="00A248F1" w:rsidRDefault="00A248F1" w:rsidP="00D90F2A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F066B2B" w14:textId="77777777" w:rsidR="00A248F1" w:rsidRDefault="00A248F1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Adresse électronique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333A" w14:textId="77777777" w:rsidR="00A248F1" w:rsidRDefault="00A248F1" w:rsidP="00D90F2A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14:paraId="5A9C4E36" w14:textId="77777777" w:rsidTr="00A248F1">
        <w:trPr>
          <w:trHeight w:val="567"/>
        </w:trPr>
        <w:tc>
          <w:tcPr>
            <w:tcW w:w="22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4CA5659" w14:textId="19D80C9C" w:rsidR="00A248F1" w:rsidRDefault="00A248F1" w:rsidP="00A248F1">
            <w:pPr>
              <w:spacing w:after="0"/>
              <w:ind w:left="204"/>
              <w:rPr>
                <w:rFonts w:ascii="Calibri Light" w:hAnsi="Calibri Light" w:cs="Calibri Light"/>
                <w:color w:val="000000"/>
              </w:rPr>
            </w:pPr>
            <w:r w:rsidRPr="00EA3166">
              <w:rPr>
                <w:rFonts w:ascii="Calibri Light" w:hAnsi="Calibri Light" w:cs="Calibri Light"/>
                <w:color w:val="000000"/>
                <w:sz w:val="24"/>
                <w:szCs w:val="24"/>
              </w:rPr>
              <w:t>Identification du représentant légal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15F6939" w14:textId="5DDAB8E7" w:rsidR="00A248F1" w:rsidRDefault="00A248F1" w:rsidP="00A248F1">
            <w:pPr>
              <w:spacing w:after="0"/>
              <w:ind w:firstLineChars="31" w:firstLine="68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NOM et prénom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A830" w14:textId="77777777" w:rsidR="00A248F1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C53CA2" w14:textId="3BA2B972" w:rsidR="00A248F1" w:rsidRDefault="00A248F1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Téléphone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1527" w14:textId="77777777" w:rsidR="00A248F1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14:paraId="67C48C83" w14:textId="77777777" w:rsidTr="00A248F1">
        <w:trPr>
          <w:trHeight w:val="567"/>
        </w:trPr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0538BD4" w14:textId="3226C6B3" w:rsidR="00A248F1" w:rsidRDefault="00A248F1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5B8538" w14:textId="2AF46A22" w:rsidR="00A248F1" w:rsidRDefault="00A248F1" w:rsidP="00A248F1">
            <w:pPr>
              <w:spacing w:after="0"/>
              <w:ind w:firstLineChars="31" w:firstLine="68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Fonction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9E6" w14:textId="77777777" w:rsidR="00A248F1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A6DD40" w14:textId="77777777" w:rsidR="00A248F1" w:rsidRDefault="00A248F1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Adresse électronique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D224" w14:textId="77777777" w:rsidR="00A248F1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14:paraId="107F1E5C" w14:textId="77777777" w:rsidTr="00586124">
        <w:trPr>
          <w:trHeight w:val="113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2B9D3B3" w14:textId="6E99DBC3" w:rsidR="00A248F1" w:rsidRDefault="00A248F1" w:rsidP="00310367">
            <w:pPr>
              <w:spacing w:before="120" w:after="0"/>
              <w:ind w:left="204"/>
              <w:rPr>
                <w:rFonts w:ascii="Calibri Light" w:hAnsi="Calibri Light" w:cs="Calibri Light"/>
                <w:color w:val="000000"/>
              </w:rPr>
            </w:pPr>
            <w:r w:rsidRPr="000C7A4D">
              <w:rPr>
                <w:rFonts w:ascii="Calibri Light" w:hAnsi="Calibri Light" w:cs="Calibri Light"/>
                <w:color w:val="000000"/>
              </w:rPr>
              <w:t>Domaine</w:t>
            </w:r>
            <w:r>
              <w:rPr>
                <w:rFonts w:ascii="Calibri Light" w:hAnsi="Calibri Light" w:cs="Calibri Light"/>
                <w:color w:val="000000"/>
              </w:rPr>
              <w:t>s</w:t>
            </w:r>
            <w:r w:rsidRPr="000C7A4D">
              <w:rPr>
                <w:rFonts w:ascii="Calibri Light" w:hAnsi="Calibri Light" w:cs="Calibri Light"/>
                <w:color w:val="000000"/>
              </w:rPr>
              <w:t xml:space="preserve"> d’intervention de la structure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B65D9" w14:textId="77777777" w:rsidR="00A248F1" w:rsidRDefault="00A248F1" w:rsidP="00310367">
            <w:pPr>
              <w:spacing w:before="120"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14:paraId="2580EA89" w14:textId="77777777" w:rsidTr="00CD5897">
        <w:trPr>
          <w:trHeight w:val="113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4DE727A" w14:textId="33699ECB" w:rsidR="00A248F1" w:rsidRDefault="00A248F1" w:rsidP="00310367">
            <w:pPr>
              <w:spacing w:before="120" w:after="0"/>
              <w:ind w:left="204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Expérience en animation de groupe, diffusion de résultat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B5E6" w14:textId="77777777" w:rsidR="00A248F1" w:rsidRDefault="00A248F1" w:rsidP="00310367">
            <w:pPr>
              <w:spacing w:before="120"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</w:tbl>
    <w:p w14:paraId="597313F5" w14:textId="595FA587" w:rsidR="00CE6913" w:rsidRPr="001A08C3" w:rsidRDefault="00CE6913" w:rsidP="00CE6913">
      <w:pPr>
        <w:spacing w:after="0" w:line="240" w:lineRule="auto"/>
        <w:rPr>
          <w:sz w:val="28"/>
          <w:szCs w:val="28"/>
        </w:rPr>
      </w:pPr>
    </w:p>
    <w:p w14:paraId="455E092E" w14:textId="4392FB15" w:rsidR="00CE6913" w:rsidRPr="001A08C3" w:rsidRDefault="00CE6913" w:rsidP="00CE6913">
      <w:pPr>
        <w:spacing w:after="0" w:line="240" w:lineRule="auto"/>
        <w:rPr>
          <w:sz w:val="28"/>
          <w:szCs w:val="28"/>
        </w:rPr>
      </w:pPr>
    </w:p>
    <w:tbl>
      <w:tblPr>
        <w:tblW w:w="14591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5"/>
        <w:gridCol w:w="3922"/>
        <w:gridCol w:w="3922"/>
        <w:gridCol w:w="3922"/>
      </w:tblGrid>
      <w:tr w:rsidR="005B5BAA" w:rsidRPr="00612465" w14:paraId="632B4C98" w14:textId="77777777" w:rsidTr="00E70145">
        <w:trPr>
          <w:trHeight w:val="567"/>
        </w:trPr>
        <w:tc>
          <w:tcPr>
            <w:tcW w:w="14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187D60B" w14:textId="04DBA7D0" w:rsidR="00795B9B" w:rsidRPr="00612465" w:rsidRDefault="00795B9B" w:rsidP="005B5BA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612465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Identification de l'équipe impliquée dans le projet</w:t>
            </w:r>
          </w:p>
        </w:tc>
      </w:tr>
      <w:tr w:rsidR="0054390D" w14:paraId="26416242" w14:textId="77777777" w:rsidTr="00E942D4">
        <w:trPr>
          <w:trHeight w:val="5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FFFFFF"/>
            <w:vAlign w:val="bottom"/>
            <w:hideMark/>
          </w:tcPr>
          <w:p w14:paraId="4EC506A1" w14:textId="77777777" w:rsidR="00FD6D76" w:rsidRDefault="00FD6D76" w:rsidP="00816A02">
            <w:pPr>
              <w:spacing w:after="0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DEDED" w:fill="FFF2CC"/>
            <w:vAlign w:val="center"/>
            <w:hideMark/>
          </w:tcPr>
          <w:p w14:paraId="779C215B" w14:textId="7F39E631" w:rsidR="00FD6D76" w:rsidRDefault="00FD6D76" w:rsidP="00816A0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A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nimateur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DEDED" w:fill="FFF2CC"/>
            <w:vAlign w:val="center"/>
            <w:hideMark/>
          </w:tcPr>
          <w:p w14:paraId="3BB89C37" w14:textId="5F26EDCE" w:rsidR="00FD6D76" w:rsidRDefault="00FD6D76" w:rsidP="00816A0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S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upérieur hiérarchique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DEDED" w:fill="FFF2CC"/>
            <w:vAlign w:val="center"/>
            <w:hideMark/>
          </w:tcPr>
          <w:p w14:paraId="344DC312" w14:textId="6323EF76" w:rsidR="00FD6D76" w:rsidRDefault="00FD6D76" w:rsidP="00816A0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R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éférent</w:t>
            </w:r>
            <w:r>
              <w:rPr>
                <w:rFonts w:ascii="Calibri Light" w:hAnsi="Calibri Light" w:cs="Calibri Light"/>
                <w:b/>
                <w:bCs/>
                <w:color w:val="000000"/>
              </w:rPr>
              <w:t xml:space="preserve"> 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« 30 000 » de la structure</w:t>
            </w:r>
          </w:p>
        </w:tc>
      </w:tr>
      <w:tr w:rsidR="005B5BAA" w14:paraId="3BD04636" w14:textId="77777777" w:rsidTr="00310367">
        <w:trPr>
          <w:trHeight w:val="5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56333DA" w14:textId="757ACF70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</w:t>
            </w:r>
            <w:r w:rsidR="00816A02">
              <w:rPr>
                <w:rFonts w:ascii="Calibri Light" w:hAnsi="Calibri Light" w:cs="Calibri Light"/>
                <w:color w:val="000000"/>
              </w:rPr>
              <w:t>OM</w:t>
            </w:r>
            <w:r>
              <w:rPr>
                <w:rFonts w:ascii="Calibri Light" w:hAnsi="Calibri Light" w:cs="Calibri Light"/>
                <w:color w:val="000000"/>
              </w:rPr>
              <w:t xml:space="preserve"> et prénom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FCAD" w14:textId="6BF3774A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4173" w14:textId="7BFB1F7A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D95A" w14:textId="39EAB3A9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3203A0D8" w14:textId="77777777" w:rsidTr="00310367">
        <w:trPr>
          <w:trHeight w:val="5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0224A7A" w14:textId="37DFD134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Fonction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0162" w14:textId="722E584E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0F59" w14:textId="4EC8388D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3C82F" w14:textId="7634485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380F9E1F" w14:textId="77777777" w:rsidTr="00310367">
        <w:trPr>
          <w:trHeight w:val="5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3E5C5A" w14:textId="0BE351CD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Téléphone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D964" w14:textId="5F07492E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58C00" w14:textId="1FB788C9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9818" w14:textId="76FE956E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0F063CAB" w14:textId="77777777" w:rsidTr="00310367">
        <w:trPr>
          <w:trHeight w:val="5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31D717" w14:textId="02D03793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Adresse électronique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5604C" w14:textId="081EFFD4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46BC" w14:textId="565B5028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6F57" w14:textId="358F5276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42BBC5C7" w14:textId="77777777" w:rsidTr="00A95A7F">
        <w:trPr>
          <w:trHeight w:val="5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521A59" w14:textId="15788AAD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Résidence administrative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CB4E" w14:textId="7777777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5CA8" w14:textId="7777777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7365" w14:textId="7777777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 </w:t>
            </w:r>
          </w:p>
        </w:tc>
      </w:tr>
    </w:tbl>
    <w:p w14:paraId="52AF0EAB" w14:textId="77777777" w:rsidR="00C62A07" w:rsidRPr="00B42EFB" w:rsidRDefault="00C62A07" w:rsidP="00816A02">
      <w:pPr>
        <w:spacing w:after="0"/>
        <w:rPr>
          <w:sz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11199"/>
      </w:tblGrid>
      <w:tr w:rsidR="00284D03" w:rsidRPr="00284D03" w14:paraId="33B5BDC7" w14:textId="77777777" w:rsidTr="00547CD6">
        <w:trPr>
          <w:trHeight w:val="567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A9D08E"/>
            <w:vAlign w:val="center"/>
            <w:hideMark/>
          </w:tcPr>
          <w:p w14:paraId="202482AC" w14:textId="3F8AA503" w:rsidR="00284D03" w:rsidRPr="00284D03" w:rsidRDefault="004735D6" w:rsidP="00284D03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Description </w:t>
            </w:r>
            <w:r w:rsidR="00411584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du projet émergent</w:t>
            </w:r>
            <w:r w:rsidR="008C1FE9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 w:rsidR="008B78DB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(</w:t>
            </w:r>
            <w:r w:rsidR="008C1FE9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ou transitoire</w:t>
            </w:r>
            <w:r w:rsidR="008B78DB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)</w:t>
            </w:r>
            <w:r w:rsidR="009D5561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, principales actions et partenariats envisagés</w:t>
            </w:r>
          </w:p>
        </w:tc>
      </w:tr>
      <w:tr w:rsidR="009C7143" w:rsidRPr="00284D03" w14:paraId="5C1C9971" w14:textId="77777777" w:rsidTr="00C16B1B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hideMark/>
          </w:tcPr>
          <w:p w14:paraId="50B7C627" w14:textId="77777777" w:rsidR="009C7143" w:rsidRDefault="009C7143" w:rsidP="00A03DB5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  <w:p w14:paraId="10256B44" w14:textId="37B90ABA" w:rsidR="001E0D58" w:rsidRDefault="001E0D58" w:rsidP="00A03DB5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Raisons</w:t>
            </w:r>
            <w:r w:rsidR="009C714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ayant </w:t>
            </w:r>
            <w:r w:rsidR="00C16B1B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conduit</w:t>
            </w:r>
          </w:p>
          <w:p w14:paraId="7C3D08AC" w14:textId="157CEBCF" w:rsidR="00411584" w:rsidRDefault="001E0D58" w:rsidP="00A04972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gramStart"/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au</w:t>
            </w:r>
            <w:proofErr w:type="gramEnd"/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dépôt de ce projet</w:t>
            </w:r>
          </w:p>
          <w:p w14:paraId="7DD368DF" w14:textId="1B112820" w:rsidR="004735D6" w:rsidRPr="00411584" w:rsidRDefault="004735D6" w:rsidP="00A04972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B274D" w14:textId="77777777" w:rsidR="009C7143" w:rsidRDefault="009C7143" w:rsidP="00A03DB5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  <w:p w14:paraId="53CF8B37" w14:textId="77777777" w:rsidR="009C7143" w:rsidRPr="00284D03" w:rsidRDefault="009C7143" w:rsidP="00A03DB5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</w:tc>
      </w:tr>
      <w:tr w:rsidR="00411584" w:rsidRPr="00284D03" w14:paraId="5D35CF80" w14:textId="77777777" w:rsidTr="00C16B1B">
        <w:trPr>
          <w:trHeight w:val="850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E2EFDA"/>
            <w:hideMark/>
          </w:tcPr>
          <w:p w14:paraId="4AEA6B42" w14:textId="77777777" w:rsidR="00411584" w:rsidRDefault="00411584" w:rsidP="00284D03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  <w:p w14:paraId="7052109F" w14:textId="77777777" w:rsidR="00A04972" w:rsidRDefault="00411584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Description </w:t>
            </w:r>
          </w:p>
          <w:p w14:paraId="1E219E9E" w14:textId="1754932F" w:rsidR="00411584" w:rsidRDefault="00A04972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gramStart"/>
            <w:r w:rsidR="00411584"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du</w:t>
            </w:r>
            <w:proofErr w:type="gramEnd"/>
            <w:r w:rsidR="00411584"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projet</w:t>
            </w:r>
            <w:r w:rsidR="00411584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émergent</w:t>
            </w:r>
          </w:p>
          <w:p w14:paraId="0ACECC7F" w14:textId="77777777" w:rsidR="00411584" w:rsidRDefault="00411584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3A87E759" w14:textId="77777777" w:rsidR="00411584" w:rsidRDefault="00411584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Rester synthétique et accessible</w:t>
            </w:r>
          </w:p>
          <w:p w14:paraId="0AC3188D" w14:textId="77777777" w:rsidR="00411584" w:rsidRDefault="00411584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(</w:t>
            </w:r>
            <w:proofErr w:type="gramStart"/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se</w:t>
            </w:r>
            <w:proofErr w:type="gramEnd"/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mettre à la place de l'évaluateur du projet)</w:t>
            </w:r>
          </w:p>
          <w:p w14:paraId="3E30BD57" w14:textId="77777777" w:rsidR="00C16B1B" w:rsidRDefault="00C16B1B" w:rsidP="00C16B1B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6EDC9103" w14:textId="77777777" w:rsidR="00C16B1B" w:rsidRDefault="00C16B1B" w:rsidP="00C16B1B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Si cela est pertinent, d</w:t>
            </w:r>
            <w:r w:rsidRPr="00411584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écrire le territoire concerné et 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en quoi le projet s’inscrit dans </w:t>
            </w:r>
            <w:r w:rsidRPr="00411584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ses enjeux</w:t>
            </w:r>
          </w:p>
          <w:p w14:paraId="79919D2E" w14:textId="77777777" w:rsidR="00411584" w:rsidRPr="007D1DD6" w:rsidRDefault="00411584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6247E43F" w14:textId="2DEFF0C9" w:rsidR="00411584" w:rsidRDefault="00C16B1B" w:rsidP="00C16B1B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Evoquer l’organisation envisagée, esquisser</w:t>
            </w:r>
            <w:r w:rsidR="00411584" w:rsidRPr="007D1DD6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l'ambition </w:t>
            </w:r>
            <w:proofErr w:type="spellStart"/>
            <w:r w:rsidR="00411584" w:rsidRPr="007D1DD6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agro-écologique</w:t>
            </w:r>
            <w:proofErr w:type="spellEnd"/>
            <w:r w:rsidR="00411584" w:rsidRPr="007D1DD6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d</w:t>
            </w:r>
            <w:r w:rsidR="00226C1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u</w:t>
            </w:r>
            <w:r w:rsidR="00411584" w:rsidRPr="007D1DD6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futur </w:t>
            </w:r>
            <w:r w:rsidR="00411584" w:rsidRPr="007D1DD6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projet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et les objectifs de </w:t>
            </w:r>
            <w:r w:rsidR="00E46087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réduction des IFT ou de la QSA envisagé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s par la suite</w:t>
            </w:r>
          </w:p>
          <w:p w14:paraId="74510387" w14:textId="77777777" w:rsidR="004735D6" w:rsidRDefault="004735D6" w:rsidP="0073505E">
            <w:pPr>
              <w:spacing w:after="0" w:line="240" w:lineRule="auto"/>
              <w:ind w:left="214" w:right="211" w:firstLineChars="11" w:firstLine="26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612269DF" w14:textId="3C476C43" w:rsidR="004735D6" w:rsidRPr="00284D03" w:rsidRDefault="00411584" w:rsidP="004735D6">
            <w:pPr>
              <w:spacing w:after="0" w:line="240" w:lineRule="auto"/>
              <w:ind w:left="214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Eviter les doublons et réserver les détails aux cases suivantes</w:t>
            </w:r>
          </w:p>
        </w:tc>
        <w:tc>
          <w:tcPr>
            <w:tcW w:w="1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1AF2" w14:textId="77777777" w:rsidR="00411584" w:rsidRDefault="00411584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  <w:p w14:paraId="0044747F" w14:textId="0E0A3564" w:rsidR="00411584" w:rsidRPr="00284D03" w:rsidRDefault="00411584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</w:tc>
      </w:tr>
      <w:tr w:rsidR="00284D03" w:rsidRPr="00284D03" w14:paraId="034941F0" w14:textId="77777777" w:rsidTr="00C16B1B">
        <w:trPr>
          <w:trHeight w:val="198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2EFDA"/>
            <w:hideMark/>
          </w:tcPr>
          <w:p w14:paraId="167AA7AC" w14:textId="77777777" w:rsidR="00CE58D9" w:rsidRDefault="00CE58D9" w:rsidP="00284D03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  <w:p w14:paraId="33A9B76C" w14:textId="77777777" w:rsidR="000914EA" w:rsidRDefault="00284D03" w:rsidP="00284D03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Principales actions</w:t>
            </w:r>
          </w:p>
          <w:p w14:paraId="37C26E82" w14:textId="398B64E0" w:rsidR="00CE58D9" w:rsidRDefault="00284D03" w:rsidP="00284D03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gramStart"/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envisagées</w:t>
            </w:r>
            <w:proofErr w:type="gramEnd"/>
          </w:p>
          <w:p w14:paraId="268445C6" w14:textId="77777777" w:rsidR="00CE58D9" w:rsidRPr="00A70218" w:rsidRDefault="00CE58D9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4DF045FC" w14:textId="4511BA88" w:rsidR="008B78DB" w:rsidRDefault="008B78DB" w:rsidP="008B78DB">
            <w:pPr>
              <w:spacing w:after="0" w:line="240" w:lineRule="auto"/>
              <w:ind w:left="214" w:right="211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  <w:r w:rsidRPr="008B78DB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Noter ici les actions envisagées </w:t>
            </w:r>
            <w:r w:rsidR="00BD6CE5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pendant l’année d’émergence</w:t>
            </w:r>
          </w:p>
          <w:p w14:paraId="69D9DB7B" w14:textId="77777777" w:rsidR="008B78DB" w:rsidRPr="008B78DB" w:rsidRDefault="008B78DB" w:rsidP="008B78DB">
            <w:pPr>
              <w:spacing w:after="0" w:line="240" w:lineRule="auto"/>
              <w:ind w:left="214" w:right="211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4AA77BB8" w14:textId="15B9BF06" w:rsidR="008B78DB" w:rsidRPr="00284D03" w:rsidRDefault="008B78DB" w:rsidP="008B78DB">
            <w:pPr>
              <w:spacing w:after="0" w:line="240" w:lineRule="auto"/>
              <w:ind w:left="214" w:right="21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8B78DB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Vous pouvez préciser brièvement pour chacune le contenu et les objectifs visés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BDDB" w14:textId="77777777" w:rsidR="00284D03" w:rsidRDefault="00284D03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  <w:p w14:paraId="164229C6" w14:textId="07A8F2A0" w:rsidR="007A0608" w:rsidRPr="00284D03" w:rsidRDefault="007A0608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</w:tc>
      </w:tr>
      <w:tr w:rsidR="00284D03" w:rsidRPr="00284D03" w14:paraId="78EE91F1" w14:textId="77777777" w:rsidTr="00C16B1B">
        <w:trPr>
          <w:trHeight w:val="1985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33FB9" w14:textId="77777777" w:rsidR="00284D03" w:rsidRPr="00284D03" w:rsidRDefault="00284D03" w:rsidP="00284D03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20B3" w14:textId="77777777" w:rsidR="00284D03" w:rsidRDefault="00284D03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  <w:p w14:paraId="5C606424" w14:textId="06BB8B71" w:rsidR="007A0608" w:rsidRPr="00284D03" w:rsidRDefault="007A0608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</w:tc>
      </w:tr>
      <w:tr w:rsidR="00284D03" w:rsidRPr="00284D03" w14:paraId="06717F81" w14:textId="77777777" w:rsidTr="00C16B1B">
        <w:trPr>
          <w:trHeight w:val="1985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1B4B9" w14:textId="77777777" w:rsidR="00284D03" w:rsidRPr="00284D03" w:rsidRDefault="00284D03" w:rsidP="00284D03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FE12" w14:textId="77777777" w:rsidR="00284D03" w:rsidRDefault="00284D03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  <w:p w14:paraId="065F05E3" w14:textId="4EB06B23" w:rsidR="007A0608" w:rsidRPr="00284D03" w:rsidRDefault="007A0608" w:rsidP="00284D03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</w:tc>
      </w:tr>
      <w:tr w:rsidR="000914EA" w:rsidRPr="00284D03" w14:paraId="35790234" w14:textId="77777777" w:rsidTr="00C16B1B">
        <w:trPr>
          <w:trHeight w:val="255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hideMark/>
          </w:tcPr>
          <w:p w14:paraId="503C6C6D" w14:textId="77777777" w:rsidR="000914EA" w:rsidRDefault="000914EA" w:rsidP="00961F16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  <w:p w14:paraId="273B6D66" w14:textId="77777777" w:rsidR="000914EA" w:rsidRDefault="000914EA" w:rsidP="000914EA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Partenariats définis</w:t>
            </w:r>
          </w:p>
          <w:p w14:paraId="2DE0B2E7" w14:textId="77777777" w:rsidR="000914EA" w:rsidRDefault="000914EA" w:rsidP="000914EA">
            <w:pPr>
              <w:spacing w:after="0" w:line="240" w:lineRule="auto"/>
              <w:ind w:firstLineChars="100" w:firstLine="241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proofErr w:type="gramStart"/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ou</w:t>
            </w:r>
            <w:proofErr w:type="gramEnd"/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envisagés</w:t>
            </w:r>
          </w:p>
          <w:p w14:paraId="203C2162" w14:textId="77777777" w:rsidR="000914EA" w:rsidRPr="00A70218" w:rsidRDefault="000914EA" w:rsidP="000914EA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</w:pPr>
          </w:p>
          <w:p w14:paraId="7D9F73AD" w14:textId="1516E826" w:rsidR="000914EA" w:rsidRPr="00284D03" w:rsidRDefault="000914EA" w:rsidP="00C16B1B">
            <w:pPr>
              <w:spacing w:after="0" w:line="240" w:lineRule="auto"/>
              <w:ind w:left="214" w:right="69" w:firstLineChars="10" w:firstLine="24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Préciser l</w:t>
            </w:r>
            <w:r w:rsidR="00C16B1B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eur</w:t>
            </w: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nature, </w:t>
            </w:r>
            <w:r w:rsidR="00C16B1B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le</w:t>
            </w: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rôle </w:t>
            </w:r>
            <w:r w:rsidR="00C16B1B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>attendu et</w:t>
            </w:r>
            <w:r w:rsidRPr="00284D03">
              <w:rPr>
                <w:rFonts w:ascii="Calibri Light" w:eastAsia="Times New Roman" w:hAnsi="Calibri Light" w:cs="Calibri Light"/>
                <w:i/>
                <w:iCs/>
                <w:color w:val="000000"/>
                <w:sz w:val="24"/>
                <w:szCs w:val="24"/>
                <w:lang w:eastAsia="fr-FR"/>
              </w:rPr>
              <w:t xml:space="preserve"> les liens financiers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5B53F" w14:textId="77777777" w:rsidR="000914EA" w:rsidRDefault="000914EA" w:rsidP="00961F16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  <w:p w14:paraId="66A72666" w14:textId="77777777" w:rsidR="000914EA" w:rsidRPr="00284D03" w:rsidRDefault="000914EA" w:rsidP="00961F16">
            <w:pPr>
              <w:spacing w:after="0" w:line="240" w:lineRule="auto"/>
              <w:ind w:firstLineChars="100" w:firstLine="240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fr-FR"/>
              </w:rPr>
            </w:pPr>
          </w:p>
        </w:tc>
      </w:tr>
    </w:tbl>
    <w:p w14:paraId="388288F9" w14:textId="77777777" w:rsidR="005A42BB" w:rsidRPr="00851D5A" w:rsidRDefault="005A42BB" w:rsidP="00851D5A">
      <w:pPr>
        <w:spacing w:after="0"/>
        <w:rPr>
          <w:rFonts w:asciiTheme="majorHAnsi" w:hAnsiTheme="majorHAnsi" w:cstheme="majorHAnsi"/>
          <w:sz w:val="24"/>
          <w:szCs w:val="24"/>
        </w:rPr>
      </w:pPr>
    </w:p>
    <w:sectPr w:rsidR="005A42BB" w:rsidRPr="00851D5A" w:rsidSect="00093001">
      <w:footerReference w:type="default" r:id="rId7"/>
      <w:pgSz w:w="16838" w:h="23811" w:code="8"/>
      <w:pgMar w:top="1134" w:right="1134" w:bottom="993" w:left="1134" w:header="709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1173E" w14:textId="77777777" w:rsidR="00310D06" w:rsidRDefault="00310D06" w:rsidP="00DE5158">
      <w:pPr>
        <w:spacing w:after="0" w:line="240" w:lineRule="auto"/>
      </w:pPr>
      <w:r>
        <w:separator/>
      </w:r>
    </w:p>
  </w:endnote>
  <w:endnote w:type="continuationSeparator" w:id="0">
    <w:p w14:paraId="458C64DD" w14:textId="77777777" w:rsidR="00310D06" w:rsidRDefault="00310D06" w:rsidP="00DE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DF91" w14:textId="77777777" w:rsidR="00F83344" w:rsidRDefault="00F83344" w:rsidP="00DE5158">
    <w:pPr>
      <w:pStyle w:val="Pieddepage"/>
      <w:tabs>
        <w:tab w:val="clear" w:pos="9072"/>
        <w:tab w:val="right" w:pos="13608"/>
      </w:tabs>
    </w:pPr>
  </w:p>
  <w:p w14:paraId="3DAAD0BB" w14:textId="6E3A4A02" w:rsidR="00DE5158" w:rsidRDefault="00DE5158" w:rsidP="00DE5158">
    <w:pPr>
      <w:pStyle w:val="Pieddepage"/>
      <w:tabs>
        <w:tab w:val="clear" w:pos="9072"/>
        <w:tab w:val="right" w:pos="13608"/>
      </w:tabs>
    </w:pPr>
    <w:r w:rsidRPr="00DE5158">
      <w:t>AAP collectifs P</w:t>
    </w:r>
    <w:r w:rsidRPr="00F54DF8">
      <w:t>DL</w:t>
    </w:r>
    <w:r w:rsidR="007E4D98" w:rsidRPr="00F54DF8">
      <w:t xml:space="preserve"> 202</w:t>
    </w:r>
    <w:r w:rsidR="00F54DF8" w:rsidRPr="00F54DF8">
      <w:t>6</w:t>
    </w:r>
    <w:r w:rsidRPr="00F54DF8">
      <w:t>-</w:t>
    </w:r>
    <w:r w:rsidRPr="00DE5158">
      <w:t xml:space="preserve"> </w:t>
    </w:r>
    <w:r w:rsidR="005C6AA8">
      <w:t>Projets é</w:t>
    </w:r>
    <w:r w:rsidR="00DD2027">
      <w:t>mergents</w:t>
    </w:r>
    <w:r w:rsidR="005C6AA8">
      <w:t>/transitoires</w:t>
    </w:r>
    <w:r w:rsidRPr="00DE5158">
      <w:t xml:space="preserve"> </w:t>
    </w:r>
    <w:r>
      <w:t>« </w:t>
    </w:r>
    <w:r w:rsidRPr="00DE5158">
      <w:t>30 000</w:t>
    </w:r>
    <w:r w:rsidR="007E4D98">
      <w:t xml:space="preserve"> / Défis Plus</w:t>
    </w:r>
    <w:r>
      <w:t xml:space="preserve"> » - </w:t>
    </w:r>
    <w:r w:rsidRPr="00DE5158">
      <w:t>ANNEXE 1</w:t>
    </w:r>
    <w:r w:rsidR="00C817AA">
      <w:t>B</w:t>
    </w:r>
    <w:r>
      <w:t xml:space="preserve"> </w:t>
    </w:r>
    <w:r w:rsidR="005C6AA8">
      <w:t>-</w:t>
    </w:r>
    <w:r>
      <w:t xml:space="preserve"> Fiche</w:t>
    </w:r>
    <w:r w:rsidR="005C6AA8">
      <w:t xml:space="preserve"> de présentation du </w:t>
    </w:r>
    <w:r>
      <w:t xml:space="preserve">projet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8D678" w14:textId="77777777" w:rsidR="00310D06" w:rsidRDefault="00310D06" w:rsidP="00DE5158">
      <w:pPr>
        <w:spacing w:after="0" w:line="240" w:lineRule="auto"/>
      </w:pPr>
      <w:r>
        <w:separator/>
      </w:r>
    </w:p>
  </w:footnote>
  <w:footnote w:type="continuationSeparator" w:id="0">
    <w:p w14:paraId="4F958503" w14:textId="77777777" w:rsidR="00310D06" w:rsidRDefault="00310D06" w:rsidP="00DE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EBB"/>
    <w:multiLevelType w:val="multilevel"/>
    <w:tmpl w:val="A6D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25C6C"/>
    <w:multiLevelType w:val="hybridMultilevel"/>
    <w:tmpl w:val="93104600"/>
    <w:lvl w:ilvl="0" w:tplc="A8F8A1B8">
      <w:start w:val="3"/>
      <w:numFmt w:val="bullet"/>
      <w:lvlText w:val=""/>
      <w:lvlJc w:val="left"/>
      <w:pPr>
        <w:ind w:left="615" w:hanging="360"/>
      </w:pPr>
      <w:rPr>
        <w:rFonts w:ascii="Wingdings" w:eastAsia="MS Gothic" w:hAnsi="Wingdings" w:cs="Calibri Light" w:hint="default"/>
        <w:color w:val="000000"/>
        <w:sz w:val="24"/>
      </w:rPr>
    </w:lvl>
    <w:lvl w:ilvl="1" w:tplc="040C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385C5024"/>
    <w:multiLevelType w:val="hybridMultilevel"/>
    <w:tmpl w:val="5970972E"/>
    <w:lvl w:ilvl="0" w:tplc="38D46B3C">
      <w:numFmt w:val="bullet"/>
      <w:lvlText w:val="-"/>
      <w:lvlJc w:val="left"/>
      <w:pPr>
        <w:ind w:left="576" w:hanging="360"/>
      </w:pPr>
      <w:rPr>
        <w:rFonts w:ascii="Calibri Light" w:eastAsia="Times New Roman" w:hAnsi="Calibri Light" w:cs="Calibri Light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4DE"/>
    <w:rsid w:val="0002775B"/>
    <w:rsid w:val="000326A9"/>
    <w:rsid w:val="000424DC"/>
    <w:rsid w:val="000617BA"/>
    <w:rsid w:val="000914EA"/>
    <w:rsid w:val="00093001"/>
    <w:rsid w:val="000B7ADB"/>
    <w:rsid w:val="000C6C99"/>
    <w:rsid w:val="000C7A4D"/>
    <w:rsid w:val="000D59FE"/>
    <w:rsid w:val="000D5F76"/>
    <w:rsid w:val="000F58E3"/>
    <w:rsid w:val="001048BA"/>
    <w:rsid w:val="00130178"/>
    <w:rsid w:val="00145CD7"/>
    <w:rsid w:val="00152C4D"/>
    <w:rsid w:val="001549A1"/>
    <w:rsid w:val="00165E46"/>
    <w:rsid w:val="00184AD6"/>
    <w:rsid w:val="001A08C3"/>
    <w:rsid w:val="001A2113"/>
    <w:rsid w:val="001A58A3"/>
    <w:rsid w:val="001B1992"/>
    <w:rsid w:val="001C6EFB"/>
    <w:rsid w:val="001D0CE3"/>
    <w:rsid w:val="001D3475"/>
    <w:rsid w:val="001D4038"/>
    <w:rsid w:val="001D6F72"/>
    <w:rsid w:val="001E0D58"/>
    <w:rsid w:val="001E6683"/>
    <w:rsid w:val="00207DD6"/>
    <w:rsid w:val="00226C13"/>
    <w:rsid w:val="0023176A"/>
    <w:rsid w:val="002469C4"/>
    <w:rsid w:val="002510BC"/>
    <w:rsid w:val="002512D5"/>
    <w:rsid w:val="0025366C"/>
    <w:rsid w:val="00254B2D"/>
    <w:rsid w:val="00257FDD"/>
    <w:rsid w:val="002617EE"/>
    <w:rsid w:val="0026459C"/>
    <w:rsid w:val="002808E0"/>
    <w:rsid w:val="00284D03"/>
    <w:rsid w:val="0028577D"/>
    <w:rsid w:val="00292D9D"/>
    <w:rsid w:val="002948DD"/>
    <w:rsid w:val="00296F42"/>
    <w:rsid w:val="00297267"/>
    <w:rsid w:val="002C2D6C"/>
    <w:rsid w:val="002F00E5"/>
    <w:rsid w:val="002F06DB"/>
    <w:rsid w:val="002F1F15"/>
    <w:rsid w:val="003065BA"/>
    <w:rsid w:val="00310367"/>
    <w:rsid w:val="00310D06"/>
    <w:rsid w:val="003241EE"/>
    <w:rsid w:val="00324D45"/>
    <w:rsid w:val="0032610D"/>
    <w:rsid w:val="0033476C"/>
    <w:rsid w:val="00335578"/>
    <w:rsid w:val="00335E4B"/>
    <w:rsid w:val="003413E6"/>
    <w:rsid w:val="00347221"/>
    <w:rsid w:val="0035357D"/>
    <w:rsid w:val="00373A42"/>
    <w:rsid w:val="00374A2B"/>
    <w:rsid w:val="00376AC6"/>
    <w:rsid w:val="003C390B"/>
    <w:rsid w:val="003C7AE7"/>
    <w:rsid w:val="003E33CF"/>
    <w:rsid w:val="003E5F56"/>
    <w:rsid w:val="003E68FE"/>
    <w:rsid w:val="003F7164"/>
    <w:rsid w:val="00411584"/>
    <w:rsid w:val="00431572"/>
    <w:rsid w:val="00466101"/>
    <w:rsid w:val="004735D6"/>
    <w:rsid w:val="00473F38"/>
    <w:rsid w:val="004B3A4C"/>
    <w:rsid w:val="004D0D0A"/>
    <w:rsid w:val="004F595F"/>
    <w:rsid w:val="005020E3"/>
    <w:rsid w:val="00526AFE"/>
    <w:rsid w:val="00532180"/>
    <w:rsid w:val="0054390D"/>
    <w:rsid w:val="00547CD6"/>
    <w:rsid w:val="00586124"/>
    <w:rsid w:val="005A42BB"/>
    <w:rsid w:val="005B5BAA"/>
    <w:rsid w:val="005C0406"/>
    <w:rsid w:val="005C6AA8"/>
    <w:rsid w:val="005F69A1"/>
    <w:rsid w:val="005F7A67"/>
    <w:rsid w:val="006055DE"/>
    <w:rsid w:val="00612465"/>
    <w:rsid w:val="00624740"/>
    <w:rsid w:val="0066750C"/>
    <w:rsid w:val="006776D6"/>
    <w:rsid w:val="00685D28"/>
    <w:rsid w:val="006A4809"/>
    <w:rsid w:val="006A50FA"/>
    <w:rsid w:val="006B0051"/>
    <w:rsid w:val="006B02B0"/>
    <w:rsid w:val="006C7475"/>
    <w:rsid w:val="006D0171"/>
    <w:rsid w:val="006F13EB"/>
    <w:rsid w:val="006F3B74"/>
    <w:rsid w:val="006F6037"/>
    <w:rsid w:val="0070473A"/>
    <w:rsid w:val="00714AB1"/>
    <w:rsid w:val="00720DA3"/>
    <w:rsid w:val="0073505E"/>
    <w:rsid w:val="00743142"/>
    <w:rsid w:val="00745A83"/>
    <w:rsid w:val="007846B8"/>
    <w:rsid w:val="00795B9B"/>
    <w:rsid w:val="007A0608"/>
    <w:rsid w:val="007B0E6B"/>
    <w:rsid w:val="007B66E8"/>
    <w:rsid w:val="007C32F5"/>
    <w:rsid w:val="007D1DD6"/>
    <w:rsid w:val="007E4D98"/>
    <w:rsid w:val="007F21A7"/>
    <w:rsid w:val="007F5CB6"/>
    <w:rsid w:val="008126C2"/>
    <w:rsid w:val="00812D5F"/>
    <w:rsid w:val="00813564"/>
    <w:rsid w:val="00816A02"/>
    <w:rsid w:val="00823949"/>
    <w:rsid w:val="0083133B"/>
    <w:rsid w:val="00837330"/>
    <w:rsid w:val="00841076"/>
    <w:rsid w:val="0084477C"/>
    <w:rsid w:val="00846FF4"/>
    <w:rsid w:val="00850AC2"/>
    <w:rsid w:val="00851D5A"/>
    <w:rsid w:val="008534DE"/>
    <w:rsid w:val="00881610"/>
    <w:rsid w:val="008A7791"/>
    <w:rsid w:val="008B78DB"/>
    <w:rsid w:val="008C1FE9"/>
    <w:rsid w:val="008D38AA"/>
    <w:rsid w:val="008D575A"/>
    <w:rsid w:val="008F68B9"/>
    <w:rsid w:val="00900CAA"/>
    <w:rsid w:val="00922EC4"/>
    <w:rsid w:val="009231E1"/>
    <w:rsid w:val="00927086"/>
    <w:rsid w:val="009472A3"/>
    <w:rsid w:val="00954BD8"/>
    <w:rsid w:val="0096360F"/>
    <w:rsid w:val="009736FD"/>
    <w:rsid w:val="009965BE"/>
    <w:rsid w:val="009A5029"/>
    <w:rsid w:val="009A50CF"/>
    <w:rsid w:val="009A743B"/>
    <w:rsid w:val="009B5D70"/>
    <w:rsid w:val="009C327F"/>
    <w:rsid w:val="009C7143"/>
    <w:rsid w:val="009D08C0"/>
    <w:rsid w:val="009D4F72"/>
    <w:rsid w:val="009D5561"/>
    <w:rsid w:val="00A04972"/>
    <w:rsid w:val="00A1444F"/>
    <w:rsid w:val="00A17416"/>
    <w:rsid w:val="00A248F1"/>
    <w:rsid w:val="00A273E2"/>
    <w:rsid w:val="00A36323"/>
    <w:rsid w:val="00A42C8E"/>
    <w:rsid w:val="00A5171E"/>
    <w:rsid w:val="00A6645B"/>
    <w:rsid w:val="00A70218"/>
    <w:rsid w:val="00A7240F"/>
    <w:rsid w:val="00A76D2E"/>
    <w:rsid w:val="00A81375"/>
    <w:rsid w:val="00A82AF6"/>
    <w:rsid w:val="00A84EB5"/>
    <w:rsid w:val="00A91725"/>
    <w:rsid w:val="00A95A7F"/>
    <w:rsid w:val="00AB3C10"/>
    <w:rsid w:val="00AB6407"/>
    <w:rsid w:val="00AC5C86"/>
    <w:rsid w:val="00AD57A0"/>
    <w:rsid w:val="00AE3D06"/>
    <w:rsid w:val="00B02A57"/>
    <w:rsid w:val="00B067C9"/>
    <w:rsid w:val="00B07CE9"/>
    <w:rsid w:val="00B15429"/>
    <w:rsid w:val="00B1794B"/>
    <w:rsid w:val="00B228A4"/>
    <w:rsid w:val="00B244F9"/>
    <w:rsid w:val="00B42EFB"/>
    <w:rsid w:val="00B62C8B"/>
    <w:rsid w:val="00B73D7C"/>
    <w:rsid w:val="00B838FB"/>
    <w:rsid w:val="00B9155C"/>
    <w:rsid w:val="00B959DB"/>
    <w:rsid w:val="00BB632B"/>
    <w:rsid w:val="00BC15D9"/>
    <w:rsid w:val="00BC28D6"/>
    <w:rsid w:val="00BD04C8"/>
    <w:rsid w:val="00BD6CE5"/>
    <w:rsid w:val="00BE0633"/>
    <w:rsid w:val="00BE4DB8"/>
    <w:rsid w:val="00C16B1B"/>
    <w:rsid w:val="00C26D4F"/>
    <w:rsid w:val="00C27751"/>
    <w:rsid w:val="00C51584"/>
    <w:rsid w:val="00C60455"/>
    <w:rsid w:val="00C62A07"/>
    <w:rsid w:val="00C64206"/>
    <w:rsid w:val="00C678FD"/>
    <w:rsid w:val="00C742C5"/>
    <w:rsid w:val="00C817AA"/>
    <w:rsid w:val="00CA0903"/>
    <w:rsid w:val="00CB07B5"/>
    <w:rsid w:val="00CB2A2D"/>
    <w:rsid w:val="00CD2B1A"/>
    <w:rsid w:val="00CD5897"/>
    <w:rsid w:val="00CE451C"/>
    <w:rsid w:val="00CE58D9"/>
    <w:rsid w:val="00CE6913"/>
    <w:rsid w:val="00CE711A"/>
    <w:rsid w:val="00CF3034"/>
    <w:rsid w:val="00D20D04"/>
    <w:rsid w:val="00D263AF"/>
    <w:rsid w:val="00D34877"/>
    <w:rsid w:val="00D62C39"/>
    <w:rsid w:val="00D66DAA"/>
    <w:rsid w:val="00D74F72"/>
    <w:rsid w:val="00D80F7B"/>
    <w:rsid w:val="00D818FC"/>
    <w:rsid w:val="00D83E61"/>
    <w:rsid w:val="00D9610C"/>
    <w:rsid w:val="00DA6DD6"/>
    <w:rsid w:val="00DD2027"/>
    <w:rsid w:val="00DE5158"/>
    <w:rsid w:val="00DE5E38"/>
    <w:rsid w:val="00DF32D6"/>
    <w:rsid w:val="00E11B21"/>
    <w:rsid w:val="00E13CF6"/>
    <w:rsid w:val="00E46087"/>
    <w:rsid w:val="00E501D8"/>
    <w:rsid w:val="00E56FD1"/>
    <w:rsid w:val="00E70145"/>
    <w:rsid w:val="00E942D4"/>
    <w:rsid w:val="00EA3166"/>
    <w:rsid w:val="00EB28B7"/>
    <w:rsid w:val="00ED0C0F"/>
    <w:rsid w:val="00ED2EA7"/>
    <w:rsid w:val="00F0441F"/>
    <w:rsid w:val="00F05EB7"/>
    <w:rsid w:val="00F20E89"/>
    <w:rsid w:val="00F3263A"/>
    <w:rsid w:val="00F32DFF"/>
    <w:rsid w:val="00F34151"/>
    <w:rsid w:val="00F44061"/>
    <w:rsid w:val="00F54DF8"/>
    <w:rsid w:val="00F57452"/>
    <w:rsid w:val="00F83344"/>
    <w:rsid w:val="00F91C58"/>
    <w:rsid w:val="00FA79F6"/>
    <w:rsid w:val="00FB7707"/>
    <w:rsid w:val="00FD6D76"/>
    <w:rsid w:val="00FE6E11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627BFF"/>
  <w15:chartTrackingRefBased/>
  <w15:docId w15:val="{72F4B5B6-F209-4C40-B8A5-1425BDED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42C8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42C8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DE5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5158"/>
  </w:style>
  <w:style w:type="paragraph" w:styleId="Pieddepage">
    <w:name w:val="footer"/>
    <w:basedOn w:val="Normal"/>
    <w:link w:val="PieddepageCar"/>
    <w:uiPriority w:val="99"/>
    <w:unhideWhenUsed/>
    <w:rsid w:val="00DE5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5158"/>
  </w:style>
  <w:style w:type="paragraph" w:styleId="NormalWeb">
    <w:name w:val="Normal (Web)"/>
    <w:basedOn w:val="Normal"/>
    <w:uiPriority w:val="99"/>
    <w:unhideWhenUsed/>
    <w:rsid w:val="00F3263A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B2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6715</TotalTime>
  <Pages>2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230</cp:revision>
  <cp:lastPrinted>2025-04-25T13:11:00Z</cp:lastPrinted>
  <dcterms:created xsi:type="dcterms:W3CDTF">2025-04-03T14:35:00Z</dcterms:created>
  <dcterms:modified xsi:type="dcterms:W3CDTF">2026-03-12T11:14:00Z</dcterms:modified>
</cp:coreProperties>
</file>